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BC" w:rsidRDefault="007308BC" w:rsidP="007308BC">
      <w:r w:rsidRPr="00A62FC9">
        <w:rPr>
          <w:u w:val="single"/>
        </w:rPr>
        <w:t>SAON Road Map Task Force</w:t>
      </w:r>
      <w:r>
        <w:t xml:space="preserve"> </w:t>
      </w:r>
      <w:r>
        <w:br/>
      </w:r>
      <w:r w:rsidR="00544A95">
        <w:t>20</w:t>
      </w:r>
      <w:r w:rsidR="00544A95" w:rsidRPr="00544A95">
        <w:rPr>
          <w:vertAlign w:val="superscript"/>
        </w:rPr>
        <w:t>th</w:t>
      </w:r>
      <w:r w:rsidR="00544A95">
        <w:t xml:space="preserve"> </w:t>
      </w:r>
      <w:r>
        <w:t>May 15-16</w:t>
      </w:r>
      <w:r w:rsidR="007D6B72">
        <w:t>:30</w:t>
      </w:r>
      <w:r>
        <w:t xml:space="preserve"> CET / 9-10</w:t>
      </w:r>
      <w:r w:rsidR="007D6B72">
        <w:t>:30</w:t>
      </w:r>
      <w:r>
        <w:t xml:space="preserve"> am EST</w:t>
      </w:r>
    </w:p>
    <w:p w:rsidR="00A62FC9" w:rsidRPr="00A62FC9" w:rsidRDefault="00A62FC9" w:rsidP="008348CD">
      <w:pPr>
        <w:spacing w:after="0"/>
        <w:rPr>
          <w:u w:val="single"/>
        </w:rPr>
      </w:pPr>
      <w:r w:rsidRPr="00A62FC9">
        <w:rPr>
          <w:u w:val="single"/>
        </w:rPr>
        <w:t xml:space="preserve">Plan for </w:t>
      </w:r>
      <w:r w:rsidR="00D96055">
        <w:rPr>
          <w:u w:val="single"/>
        </w:rPr>
        <w:t>teleconference</w:t>
      </w:r>
      <w:r w:rsidRPr="00A62FC9">
        <w:rPr>
          <w:u w:val="single"/>
        </w:rPr>
        <w:t xml:space="preserve"> before summer</w:t>
      </w:r>
    </w:p>
    <w:p w:rsidR="00A62FC9" w:rsidRDefault="00544A95" w:rsidP="008348CD">
      <w:pPr>
        <w:spacing w:after="0"/>
      </w:pPr>
      <w:r>
        <w:t>At the meetings 6</w:t>
      </w:r>
      <w:r w:rsidRPr="0046027B">
        <w:rPr>
          <w:vertAlign w:val="superscript"/>
        </w:rPr>
        <w:t>th</w:t>
      </w:r>
      <w:r w:rsidR="007D6B72">
        <w:t xml:space="preserve">, </w:t>
      </w:r>
      <w:bookmarkStart w:id="0" w:name="_GoBack"/>
      <w:bookmarkEnd w:id="0"/>
      <w:r>
        <w:t>20</w:t>
      </w:r>
      <w:r w:rsidRPr="00544A95">
        <w:rPr>
          <w:vertAlign w:val="superscript"/>
        </w:rPr>
        <w:t>th</w:t>
      </w:r>
      <w:r>
        <w:t xml:space="preserve"> May, </w:t>
      </w:r>
      <w:r w:rsidR="007D6B72">
        <w:t>and 3</w:t>
      </w:r>
      <w:r w:rsidR="007D6B72" w:rsidRPr="007D6B72">
        <w:rPr>
          <w:vertAlign w:val="superscript"/>
        </w:rPr>
        <w:t>rd</w:t>
      </w:r>
      <w:r w:rsidR="007D6B72">
        <w:t xml:space="preserve"> June, </w:t>
      </w:r>
      <w:r>
        <w:t xml:space="preserve">speakers are invited to </w:t>
      </w:r>
      <w:r w:rsidR="008348CD">
        <w:t>present the documents indicated</w:t>
      </w:r>
      <w:r w:rsidR="00A62FC9">
        <w:t xml:space="preserve"> (5-7 minutes)</w:t>
      </w:r>
      <w:r w:rsidR="008348CD">
        <w:t xml:space="preserve">. Speakers are invited to present the scope of what this input speaks to (project-level, regional/Arctic Council, indigenous/traditional/local knowledge, </w:t>
      </w:r>
      <w:proofErr w:type="gramStart"/>
      <w:r w:rsidR="008348CD">
        <w:t>national</w:t>
      </w:r>
      <w:proofErr w:type="gramEnd"/>
      <w:r w:rsidR="008348CD">
        <w:t xml:space="preserve">/multinational, global, other).  </w:t>
      </w:r>
    </w:p>
    <w:p w:rsidR="008348CD" w:rsidRDefault="008348CD" w:rsidP="008348CD">
      <w:pPr>
        <w:spacing w:after="0"/>
      </w:pPr>
      <w:r>
        <w:t>As a part of this, please address these questions:</w:t>
      </w:r>
    </w:p>
    <w:p w:rsidR="008348CD" w:rsidRDefault="008348CD" w:rsidP="008348CD">
      <w:pPr>
        <w:pStyle w:val="ListParagraph"/>
        <w:numPr>
          <w:ilvl w:val="0"/>
          <w:numId w:val="3"/>
        </w:numPr>
      </w:pPr>
      <w:r>
        <w:t>Would you consider this a template for a SAON Roadmap? Or is this a complementary observing strategy that a SAON Roadmap should develop in alignment with? Or both?</w:t>
      </w:r>
    </w:p>
    <w:p w:rsidR="008348CD" w:rsidRDefault="008348CD" w:rsidP="008348CD">
      <w:pPr>
        <w:pStyle w:val="ListParagraph"/>
        <w:numPr>
          <w:ilvl w:val="0"/>
          <w:numId w:val="3"/>
        </w:numPr>
      </w:pPr>
      <w:r>
        <w:t>How were indigenous perspectives engaged in the development of this input (or not)?</w:t>
      </w:r>
    </w:p>
    <w:p w:rsidR="0046027B" w:rsidRDefault="008348CD" w:rsidP="00A62FC9">
      <w:pPr>
        <w:pStyle w:val="ListParagraph"/>
        <w:numPr>
          <w:ilvl w:val="0"/>
          <w:numId w:val="3"/>
        </w:numPr>
      </w:pPr>
      <w:r>
        <w:t>Describe the specifics of how this input or example could inform a SAON Roadmap?</w:t>
      </w:r>
    </w:p>
    <w:p w:rsidR="00A62FC9" w:rsidRDefault="00A62FC9" w:rsidP="00A62FC9">
      <w:r>
        <w:t>The participants are invited to brain storm and formulate the headings and key points that are to be brought</w:t>
      </w:r>
      <w:r w:rsidR="00D96055">
        <w:t xml:space="preserve"> forward</w:t>
      </w:r>
      <w:r>
        <w:t xml:space="preserve"> from the presentations and into the RMTF document. Following the May teleconferences, Sandy and Jan will draft a text to be discussed and finalised at the </w:t>
      </w:r>
      <w:r w:rsidR="00D96055">
        <w:t>June teleconferences.</w:t>
      </w:r>
    </w:p>
    <w:p w:rsidR="00A62FC9" w:rsidRPr="00544A95" w:rsidRDefault="00A62FC9" w:rsidP="00A62FC9">
      <w:pPr>
        <w:spacing w:after="0"/>
        <w:rPr>
          <w:u w:val="single"/>
        </w:rPr>
      </w:pPr>
      <w:r w:rsidRPr="00544A95">
        <w:rPr>
          <w:u w:val="single"/>
        </w:rPr>
        <w:t>Draft agenda</w:t>
      </w:r>
    </w:p>
    <w:p w:rsidR="00544A95" w:rsidRDefault="00544A95" w:rsidP="00544A95">
      <w:pPr>
        <w:pStyle w:val="ListParagraph"/>
        <w:numPr>
          <w:ilvl w:val="0"/>
          <w:numId w:val="2"/>
        </w:numPr>
      </w:pPr>
      <w:r w:rsidRPr="00544A95">
        <w:t>Presentations</w:t>
      </w:r>
      <w:r>
        <w:rPr>
          <w:u w:val="single"/>
        </w:rPr>
        <w:t xml:space="preserve"> 20</w:t>
      </w:r>
      <w:r w:rsidRPr="00544A95">
        <w:rPr>
          <w:u w:val="single"/>
          <w:vertAlign w:val="superscript"/>
        </w:rPr>
        <w:t>th</w:t>
      </w:r>
      <w:r w:rsidRPr="00544A95">
        <w:rPr>
          <w:u w:val="single"/>
        </w:rPr>
        <w:t xml:space="preserve"> May</w:t>
      </w:r>
      <w:r>
        <w:t>:</w:t>
      </w:r>
    </w:p>
    <w:p w:rsidR="00FC5D6D" w:rsidRDefault="00FC5D6D" w:rsidP="00544A95">
      <w:pPr>
        <w:pStyle w:val="ListParagraph"/>
        <w:numPr>
          <w:ilvl w:val="1"/>
          <w:numId w:val="2"/>
        </w:numPr>
      </w:pPr>
      <w:r>
        <w:t>Roberto Delgado</w:t>
      </w:r>
    </w:p>
    <w:p w:rsidR="00544A95" w:rsidRDefault="00544A95" w:rsidP="00A62FC9">
      <w:pPr>
        <w:pStyle w:val="ListParagraph"/>
        <w:numPr>
          <w:ilvl w:val="1"/>
          <w:numId w:val="2"/>
        </w:numPr>
      </w:pPr>
      <w:proofErr w:type="spellStart"/>
      <w:r>
        <w:t>Sten</w:t>
      </w:r>
      <w:proofErr w:type="spellEnd"/>
      <w:r>
        <w:t xml:space="preserve"> </w:t>
      </w:r>
      <w:proofErr w:type="spellStart"/>
      <w:r>
        <w:t>Sandvein</w:t>
      </w:r>
      <w:proofErr w:type="spellEnd"/>
      <w:r w:rsidR="00A62FC9">
        <w:t xml:space="preserve">: </w:t>
      </w:r>
      <w:r w:rsidR="00A62FC9" w:rsidRPr="00A62FC9">
        <w:t>Enhancing ocean observations and research, and the free exchange of data, to foster services for the safety of life and property</w:t>
      </w:r>
      <w:r w:rsidR="00A62FC9">
        <w:t xml:space="preserve"> (WMO)</w:t>
      </w:r>
    </w:p>
    <w:p w:rsidR="00544A95" w:rsidRDefault="00A62FC9" w:rsidP="00D96055">
      <w:pPr>
        <w:pStyle w:val="ListParagraph"/>
        <w:numPr>
          <w:ilvl w:val="1"/>
          <w:numId w:val="2"/>
        </w:numPr>
      </w:pPr>
      <w:r>
        <w:t xml:space="preserve">Tom Christensen: </w:t>
      </w:r>
      <w:r w:rsidR="00D96055" w:rsidRPr="00D96055">
        <w:t>Circumpolar Biodiversity Monitoring Program (CBMP)</w:t>
      </w:r>
    </w:p>
    <w:p w:rsidR="00FC5D6D" w:rsidRDefault="00544A95" w:rsidP="00544A95">
      <w:pPr>
        <w:pStyle w:val="ListParagraph"/>
        <w:numPr>
          <w:ilvl w:val="1"/>
          <w:numId w:val="2"/>
        </w:numPr>
      </w:pPr>
      <w:r>
        <w:t>Jan Rene Larsen</w:t>
      </w:r>
      <w:r w:rsidR="00A62FC9">
        <w:t xml:space="preserve">: </w:t>
      </w:r>
      <w:r>
        <w:t>AMAP monitoring</w:t>
      </w:r>
      <w:r w:rsidR="00A62FC9">
        <w:t>. G</w:t>
      </w:r>
      <w:r>
        <w:t>uidelines</w:t>
      </w:r>
    </w:p>
    <w:p w:rsidR="007D6B72" w:rsidRDefault="007D6B72" w:rsidP="007D6B72">
      <w:pPr>
        <w:pStyle w:val="ListParagraph"/>
        <w:numPr>
          <w:ilvl w:val="0"/>
          <w:numId w:val="2"/>
        </w:numPr>
      </w:pPr>
      <w:r w:rsidRPr="007D6B72">
        <w:rPr>
          <w:u w:val="single"/>
        </w:rPr>
        <w:t>Presentations 3</w:t>
      </w:r>
      <w:r w:rsidRPr="007D6B72">
        <w:rPr>
          <w:u w:val="single"/>
          <w:vertAlign w:val="superscript"/>
        </w:rPr>
        <w:t>rd</w:t>
      </w:r>
      <w:r w:rsidRPr="007D6B72">
        <w:rPr>
          <w:u w:val="single"/>
        </w:rPr>
        <w:t xml:space="preserve"> June</w:t>
      </w:r>
      <w:r>
        <w:t>:</w:t>
      </w:r>
    </w:p>
    <w:p w:rsidR="007D6B72" w:rsidRDefault="007D6B72" w:rsidP="007D6B72">
      <w:pPr>
        <w:pStyle w:val="ListParagraph"/>
        <w:numPr>
          <w:ilvl w:val="1"/>
          <w:numId w:val="2"/>
        </w:numPr>
      </w:pPr>
      <w:r>
        <w:t>David Arthurs?</w:t>
      </w:r>
    </w:p>
    <w:p w:rsidR="007D6B72" w:rsidRDefault="007D6B72" w:rsidP="007D6B72">
      <w:pPr>
        <w:pStyle w:val="ListParagraph"/>
        <w:numPr>
          <w:ilvl w:val="1"/>
          <w:numId w:val="2"/>
        </w:numPr>
      </w:pPr>
      <w:proofErr w:type="spellStart"/>
      <w:r>
        <w:t>Halldór</w:t>
      </w:r>
      <w:proofErr w:type="spellEnd"/>
      <w:r>
        <w:t xml:space="preserve"> </w:t>
      </w:r>
      <w:proofErr w:type="spellStart"/>
      <w:r>
        <w:t>Jóhannsson</w:t>
      </w:r>
      <w:proofErr w:type="spellEnd"/>
      <w:r>
        <w:t xml:space="preserve"> (ADC)?</w:t>
      </w:r>
    </w:p>
    <w:p w:rsidR="007308BC" w:rsidRDefault="0046027B" w:rsidP="00D96055">
      <w:pPr>
        <w:pStyle w:val="ListParagraph"/>
        <w:numPr>
          <w:ilvl w:val="0"/>
          <w:numId w:val="2"/>
        </w:numPr>
      </w:pPr>
      <w:r>
        <w:t>Next steps</w:t>
      </w:r>
    </w:p>
    <w:sectPr w:rsidR="007308B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64C" w:rsidRDefault="006D764C" w:rsidP="007308BC">
      <w:pPr>
        <w:spacing w:after="0" w:line="240" w:lineRule="auto"/>
      </w:pPr>
      <w:r>
        <w:separator/>
      </w:r>
    </w:p>
  </w:endnote>
  <w:endnote w:type="continuationSeparator" w:id="0">
    <w:p w:rsidR="006D764C" w:rsidRDefault="006D764C" w:rsidP="00730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64C" w:rsidRDefault="006D764C" w:rsidP="007308BC">
      <w:pPr>
        <w:spacing w:after="0" w:line="240" w:lineRule="auto"/>
      </w:pPr>
      <w:r>
        <w:separator/>
      </w:r>
    </w:p>
  </w:footnote>
  <w:footnote w:type="continuationSeparator" w:id="0">
    <w:p w:rsidR="006D764C" w:rsidRDefault="006D764C" w:rsidP="00730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8BC" w:rsidRDefault="007308BC" w:rsidP="007308BC">
    <w:pPr>
      <w:pStyle w:val="Header"/>
      <w:jc w:val="right"/>
    </w:pPr>
    <w:r>
      <w:t>Version 1</w:t>
    </w:r>
    <w:r w:rsidR="007D6B72">
      <w:t>6th</w:t>
    </w:r>
    <w:r>
      <w:t xml:space="preserve"> May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1A67"/>
    <w:multiLevelType w:val="hybridMultilevel"/>
    <w:tmpl w:val="6328807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B05F29"/>
    <w:multiLevelType w:val="hybridMultilevel"/>
    <w:tmpl w:val="F6884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660AD"/>
    <w:multiLevelType w:val="hybridMultilevel"/>
    <w:tmpl w:val="4A2861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27B"/>
    <w:rsid w:val="001B0DBD"/>
    <w:rsid w:val="001B461F"/>
    <w:rsid w:val="0046027B"/>
    <w:rsid w:val="00544A95"/>
    <w:rsid w:val="006D764C"/>
    <w:rsid w:val="007308BC"/>
    <w:rsid w:val="007D6B72"/>
    <w:rsid w:val="008348CD"/>
    <w:rsid w:val="00A62FC9"/>
    <w:rsid w:val="00C84B7E"/>
    <w:rsid w:val="00D96055"/>
    <w:rsid w:val="00F6703E"/>
    <w:rsid w:val="00FC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8BC"/>
  </w:style>
  <w:style w:type="paragraph" w:styleId="Footer">
    <w:name w:val="footer"/>
    <w:basedOn w:val="Normal"/>
    <w:link w:val="FooterChar"/>
    <w:uiPriority w:val="99"/>
    <w:unhideWhenUsed/>
    <w:rsid w:val="00730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8BC"/>
  </w:style>
  <w:style w:type="table" w:styleId="TableGrid">
    <w:name w:val="Table Grid"/>
    <w:basedOn w:val="TableNormal"/>
    <w:uiPriority w:val="39"/>
    <w:rsid w:val="007308BC"/>
    <w:pPr>
      <w:spacing w:after="0" w:line="240" w:lineRule="auto"/>
    </w:pPr>
    <w:rPr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8BC"/>
  </w:style>
  <w:style w:type="paragraph" w:styleId="Footer">
    <w:name w:val="footer"/>
    <w:basedOn w:val="Normal"/>
    <w:link w:val="FooterChar"/>
    <w:uiPriority w:val="99"/>
    <w:unhideWhenUsed/>
    <w:rsid w:val="00730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8BC"/>
  </w:style>
  <w:style w:type="table" w:styleId="TableGrid">
    <w:name w:val="Table Grid"/>
    <w:basedOn w:val="TableNormal"/>
    <w:uiPriority w:val="39"/>
    <w:rsid w:val="007308BC"/>
    <w:pPr>
      <w:spacing w:after="0" w:line="240" w:lineRule="auto"/>
    </w:pPr>
    <w:rPr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dcterms:created xsi:type="dcterms:W3CDTF">2019-04-23T12:51:00Z</dcterms:created>
  <dcterms:modified xsi:type="dcterms:W3CDTF">2019-05-16T11:35:00Z</dcterms:modified>
</cp:coreProperties>
</file>